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EE1389" w14:textId="1205071C" w:rsidR="00434999" w:rsidRDefault="007D4C98" w:rsidP="004C625E">
      <w:pPr>
        <w:jc w:val="center"/>
        <w:rPr>
          <w:b/>
          <w:lang w:val="en-US"/>
        </w:rPr>
      </w:pPr>
      <w:r>
        <w:rPr>
          <w:b/>
          <w:noProof/>
          <w:lang w:val="en-US"/>
        </w:rPr>
        <w:drawing>
          <wp:inline distT="0" distB="0" distL="0" distR="0" wp14:anchorId="65EE7D29" wp14:editId="32D5467F">
            <wp:extent cx="975314" cy="906780"/>
            <wp:effectExtent l="0" t="0" r="0" b="7620"/>
            <wp:docPr id="918509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509633" name="Picture 918509633"/>
                    <pic:cNvPicPr/>
                  </pic:nvPicPr>
                  <pic:blipFill>
                    <a:blip r:embed="rId5" cstate="print">
                      <a:extLst>
                        <a:ext uri="{28A0092B-C50C-407E-A947-70E740481C1C}">
                          <a14:useLocalDpi xmlns:a14="http://schemas.microsoft.com/office/drawing/2010/main" val="0"/>
                        </a:ext>
                      </a:extLst>
                    </a:blip>
                    <a:stretch>
                      <a:fillRect/>
                    </a:stretch>
                  </pic:blipFill>
                  <pic:spPr>
                    <a:xfrm>
                      <a:off x="0" y="0"/>
                      <a:ext cx="999412" cy="929184"/>
                    </a:xfrm>
                    <a:prstGeom prst="rect">
                      <a:avLst/>
                    </a:prstGeom>
                  </pic:spPr>
                </pic:pic>
              </a:graphicData>
            </a:graphic>
          </wp:inline>
        </w:drawing>
      </w:r>
    </w:p>
    <w:p w14:paraId="080A51E2" w14:textId="74A427AB" w:rsidR="006A33CE" w:rsidRDefault="004C625E" w:rsidP="00307C34">
      <w:pPr>
        <w:spacing w:after="120"/>
        <w:jc w:val="center"/>
        <w:rPr>
          <w:b/>
          <w:lang w:val="en-US"/>
        </w:rPr>
      </w:pPr>
      <w:r>
        <w:rPr>
          <w:b/>
          <w:lang w:val="en-US"/>
        </w:rPr>
        <w:t>Request for Quotations</w:t>
      </w:r>
      <w:r w:rsidR="00343420">
        <w:rPr>
          <w:b/>
          <w:lang w:val="en-US"/>
        </w:rPr>
        <w:t xml:space="preserve"> (International)</w:t>
      </w:r>
    </w:p>
    <w:p w14:paraId="0EF3F810" w14:textId="35323AEB" w:rsidR="004E506D" w:rsidRPr="004E506D" w:rsidRDefault="007D4C98" w:rsidP="00307C34">
      <w:pPr>
        <w:spacing w:after="120"/>
        <w:jc w:val="center"/>
        <w:rPr>
          <w:b/>
          <w:i/>
          <w:lang w:val="en-US"/>
        </w:rPr>
      </w:pPr>
      <w:r>
        <w:rPr>
          <w:b/>
          <w:i/>
          <w:lang w:val="en-US"/>
        </w:rPr>
        <w:t>Board Directors’</w:t>
      </w:r>
      <w:r w:rsidR="007030C9">
        <w:rPr>
          <w:b/>
          <w:i/>
          <w:lang w:val="en-US"/>
        </w:rPr>
        <w:t xml:space="preserve"> training</w:t>
      </w:r>
    </w:p>
    <w:p w14:paraId="30DC7BBD" w14:textId="346D19DA" w:rsidR="009E7463" w:rsidRDefault="004C625E" w:rsidP="009E7463">
      <w:pPr>
        <w:rPr>
          <w:lang w:val="en-US"/>
        </w:rPr>
      </w:pPr>
      <w:r w:rsidRPr="004C625E">
        <w:rPr>
          <w:lang w:val="en-US"/>
        </w:rPr>
        <w:t xml:space="preserve">The Tuvalu Fisheries Authority (TFA), implementing the New Zealand-funded Tuvalu Fisheries Support </w:t>
      </w:r>
      <w:proofErr w:type="spellStart"/>
      <w:r w:rsidRPr="004C625E">
        <w:rPr>
          <w:lang w:val="en-US"/>
        </w:rPr>
        <w:t>Programme</w:t>
      </w:r>
      <w:proofErr w:type="spellEnd"/>
      <w:r w:rsidRPr="004C625E">
        <w:rPr>
          <w:lang w:val="en-US"/>
        </w:rPr>
        <w:t xml:space="preserve"> Phase 3 (TFSP3), is seeking quotations from suitably qualified and experienced firms or individual consultants to conduct a training course for its 8-person Board of Directors. The course will cover general governance and the duties, obligations and potential liabilities of Directors as well as Board functions and processes specific to the Fisheries Authority.</w:t>
      </w:r>
    </w:p>
    <w:p w14:paraId="10D8B698" w14:textId="77777777" w:rsidR="004C625E" w:rsidRDefault="003C340A" w:rsidP="003C340A">
      <w:pPr>
        <w:spacing w:after="0"/>
        <w:rPr>
          <w:i/>
          <w:lang w:val="en-US"/>
        </w:rPr>
      </w:pPr>
      <w:r>
        <w:rPr>
          <w:i/>
          <w:lang w:val="en-US"/>
        </w:rPr>
        <w:t>Timing and delivery</w:t>
      </w:r>
    </w:p>
    <w:p w14:paraId="17C2940A" w14:textId="4CC938A0" w:rsidR="007355FA" w:rsidRDefault="005C3B3D" w:rsidP="00307C34">
      <w:pPr>
        <w:spacing w:after="120"/>
        <w:rPr>
          <w:lang w:val="en-US"/>
        </w:rPr>
      </w:pPr>
      <w:r>
        <w:rPr>
          <w:lang w:val="en-US"/>
        </w:rPr>
        <w:t xml:space="preserve">It is expected that the training course will be delivered in person (not by video conference) over 2 full working days at a suitable venue in </w:t>
      </w:r>
      <w:proofErr w:type="spellStart"/>
      <w:r>
        <w:rPr>
          <w:lang w:val="en-US"/>
        </w:rPr>
        <w:t>Nadi</w:t>
      </w:r>
      <w:proofErr w:type="spellEnd"/>
      <w:r>
        <w:rPr>
          <w:lang w:val="en-US"/>
        </w:rPr>
        <w:t xml:space="preserve">, Fiji, in the second half of March 2027 (tentatively 16–17 March 2027). </w:t>
      </w:r>
    </w:p>
    <w:p w14:paraId="3CCB806D" w14:textId="77777777" w:rsidR="0069631F" w:rsidRDefault="00C828E5" w:rsidP="00A11514">
      <w:pPr>
        <w:spacing w:after="0"/>
        <w:rPr>
          <w:i/>
          <w:lang w:val="en-US"/>
        </w:rPr>
      </w:pPr>
      <w:r>
        <w:rPr>
          <w:i/>
          <w:lang w:val="en-US"/>
        </w:rPr>
        <w:t>Requirements (q</w:t>
      </w:r>
      <w:r w:rsidR="0069631F">
        <w:rPr>
          <w:i/>
          <w:lang w:val="en-US"/>
        </w:rPr>
        <w:t>ualifications and experience</w:t>
      </w:r>
      <w:r>
        <w:rPr>
          <w:i/>
          <w:lang w:val="en-US"/>
        </w:rPr>
        <w:t>)</w:t>
      </w:r>
    </w:p>
    <w:p w14:paraId="660A9728" w14:textId="31B20C84" w:rsidR="0069631F" w:rsidRDefault="00A11514" w:rsidP="00A11514">
      <w:pPr>
        <w:spacing w:after="0"/>
        <w:rPr>
          <w:lang w:val="en-US"/>
        </w:rPr>
      </w:pPr>
      <w:r>
        <w:rPr>
          <w:lang w:val="en-US"/>
        </w:rPr>
        <w:t>Proposals will be assessed against the following criteria, for the trainer or trainers proposed, by the Senior Management Committee of the TFA:</w:t>
      </w:r>
    </w:p>
    <w:p w14:paraId="141C742F" w14:textId="4A967AB3" w:rsidR="007030C9" w:rsidRDefault="00143914" w:rsidP="00F027D7">
      <w:pPr>
        <w:pStyle w:val="ListParagraph"/>
        <w:numPr>
          <w:ilvl w:val="0"/>
          <w:numId w:val="2"/>
        </w:numPr>
        <w:rPr>
          <w:lang w:val="en-US"/>
        </w:rPr>
      </w:pPr>
      <w:bookmarkStart w:id="0" w:name="_Hlk124165582"/>
      <w:r>
        <w:rPr>
          <w:lang w:val="en-US"/>
        </w:rPr>
        <w:t xml:space="preserve">A tertiary qualification in a relevant subject – law, business administration, </w:t>
      </w:r>
      <w:proofErr w:type="spellStart"/>
      <w:r>
        <w:rPr>
          <w:lang w:val="en-US"/>
        </w:rPr>
        <w:t>etc</w:t>
      </w:r>
      <w:proofErr w:type="spellEnd"/>
      <w:r w:rsidR="007030C9">
        <w:rPr>
          <w:lang w:val="en-US"/>
        </w:rPr>
        <w:t>;</w:t>
      </w:r>
    </w:p>
    <w:p w14:paraId="52BE683B" w14:textId="325AD50F" w:rsidR="00332E02" w:rsidRDefault="00332E02" w:rsidP="00F027D7">
      <w:pPr>
        <w:pStyle w:val="ListParagraph"/>
        <w:numPr>
          <w:ilvl w:val="0"/>
          <w:numId w:val="2"/>
        </w:numPr>
        <w:rPr>
          <w:lang w:val="en-US"/>
        </w:rPr>
      </w:pPr>
      <w:r>
        <w:rPr>
          <w:lang w:val="en-US"/>
        </w:rPr>
        <w:t xml:space="preserve">At least 10 years’ experience of delivering training in </w:t>
      </w:r>
      <w:r w:rsidR="00143914">
        <w:rPr>
          <w:lang w:val="en-US"/>
        </w:rPr>
        <w:t xml:space="preserve">governance and management of </w:t>
      </w:r>
      <w:proofErr w:type="spellStart"/>
      <w:r w:rsidR="00143914">
        <w:rPr>
          <w:lang w:val="en-US"/>
        </w:rPr>
        <w:t>organisations</w:t>
      </w:r>
      <w:proofErr w:type="spellEnd"/>
      <w:r w:rsidR="00251BD1">
        <w:rPr>
          <w:lang w:val="en-US"/>
        </w:rPr>
        <w:t>;</w:t>
      </w:r>
    </w:p>
    <w:p w14:paraId="0F8D36A6" w14:textId="43A94ED3" w:rsidR="00251BD1" w:rsidRDefault="00251BD1" w:rsidP="00F027D7">
      <w:pPr>
        <w:pStyle w:val="ListParagraph"/>
        <w:numPr>
          <w:ilvl w:val="0"/>
          <w:numId w:val="2"/>
        </w:numPr>
        <w:rPr>
          <w:lang w:val="en-US"/>
        </w:rPr>
      </w:pPr>
      <w:r>
        <w:rPr>
          <w:lang w:val="en-US"/>
        </w:rPr>
        <w:t xml:space="preserve">Experience of providing training </w:t>
      </w:r>
      <w:r w:rsidR="00143914">
        <w:rPr>
          <w:lang w:val="en-US"/>
        </w:rPr>
        <w:t>to Directors of statutory authorities</w:t>
      </w:r>
      <w:r>
        <w:rPr>
          <w:lang w:val="en-US"/>
        </w:rPr>
        <w:t>;</w:t>
      </w:r>
    </w:p>
    <w:p w14:paraId="068A1988" w14:textId="590812DF" w:rsidR="00251BD1" w:rsidRPr="00F027D7" w:rsidRDefault="00251BD1" w:rsidP="00F027D7">
      <w:pPr>
        <w:pStyle w:val="ListParagraph"/>
        <w:numPr>
          <w:ilvl w:val="0"/>
          <w:numId w:val="2"/>
        </w:numPr>
        <w:rPr>
          <w:lang w:val="en-US"/>
        </w:rPr>
      </w:pPr>
      <w:r>
        <w:rPr>
          <w:lang w:val="en-US"/>
        </w:rPr>
        <w:t>Experience of work in the Pacific Islands region;</w:t>
      </w:r>
    </w:p>
    <w:p w14:paraId="7E130594" w14:textId="77777777" w:rsidR="00A11514" w:rsidRPr="00A11514" w:rsidRDefault="00485571" w:rsidP="00307C34">
      <w:pPr>
        <w:pStyle w:val="ListParagraph"/>
        <w:numPr>
          <w:ilvl w:val="0"/>
          <w:numId w:val="2"/>
        </w:numPr>
        <w:spacing w:after="120"/>
        <w:rPr>
          <w:lang w:val="en-US"/>
        </w:rPr>
      </w:pPr>
      <w:r>
        <w:rPr>
          <w:lang w:val="en-US"/>
        </w:rPr>
        <w:t>Value for money.</w:t>
      </w:r>
    </w:p>
    <w:bookmarkEnd w:id="0"/>
    <w:p w14:paraId="3AC9F202" w14:textId="77777777" w:rsidR="00A11514" w:rsidRDefault="00A11514" w:rsidP="00A11514">
      <w:pPr>
        <w:spacing w:after="0"/>
        <w:rPr>
          <w:i/>
          <w:lang w:val="en-US"/>
        </w:rPr>
      </w:pPr>
      <w:r>
        <w:rPr>
          <w:i/>
          <w:lang w:val="en-US"/>
        </w:rPr>
        <w:t>Submission of proposals</w:t>
      </w:r>
    </w:p>
    <w:p w14:paraId="7055F849" w14:textId="26DF249A" w:rsidR="004C625E" w:rsidRDefault="00485571" w:rsidP="00307C34">
      <w:pPr>
        <w:spacing w:after="0"/>
        <w:rPr>
          <w:lang w:val="en-US"/>
        </w:rPr>
      </w:pPr>
      <w:bookmarkStart w:id="1" w:name="_Hlk193377620"/>
      <w:r>
        <w:rPr>
          <w:lang w:val="en-US"/>
        </w:rPr>
        <w:t xml:space="preserve">Interested </w:t>
      </w:r>
      <w:r w:rsidR="00374923">
        <w:rPr>
          <w:lang w:val="en-US"/>
        </w:rPr>
        <w:t>trainers</w:t>
      </w:r>
      <w:r>
        <w:rPr>
          <w:lang w:val="en-US"/>
        </w:rPr>
        <w:t xml:space="preserve"> should submit the following </w:t>
      </w:r>
      <w:r w:rsidR="001802EB">
        <w:rPr>
          <w:lang w:val="en-US"/>
        </w:rPr>
        <w:t>information</w:t>
      </w:r>
      <w:r>
        <w:rPr>
          <w:lang w:val="en-US"/>
        </w:rPr>
        <w:t xml:space="preserve"> in support of their proposal:</w:t>
      </w:r>
    </w:p>
    <w:p w14:paraId="2D230640" w14:textId="77777777" w:rsidR="00485571" w:rsidRDefault="00485571" w:rsidP="00485571">
      <w:pPr>
        <w:pStyle w:val="ListParagraph"/>
        <w:numPr>
          <w:ilvl w:val="0"/>
          <w:numId w:val="3"/>
        </w:numPr>
        <w:rPr>
          <w:lang w:val="en-US"/>
        </w:rPr>
      </w:pPr>
      <w:r>
        <w:rPr>
          <w:lang w:val="en-US"/>
        </w:rPr>
        <w:t>Confirmation of the dates on which they will be available;</w:t>
      </w:r>
    </w:p>
    <w:p w14:paraId="33B3974C" w14:textId="29E67B1E" w:rsidR="00485571" w:rsidRDefault="00485571" w:rsidP="00485571">
      <w:pPr>
        <w:pStyle w:val="ListParagraph"/>
        <w:numPr>
          <w:ilvl w:val="0"/>
          <w:numId w:val="3"/>
        </w:numPr>
        <w:rPr>
          <w:lang w:val="en-US"/>
        </w:rPr>
      </w:pPr>
      <w:r>
        <w:rPr>
          <w:lang w:val="en-US"/>
        </w:rPr>
        <w:t xml:space="preserve">A </w:t>
      </w:r>
      <w:r w:rsidR="001802EB">
        <w:rPr>
          <w:lang w:val="en-US"/>
        </w:rPr>
        <w:t>brief</w:t>
      </w:r>
      <w:r>
        <w:rPr>
          <w:lang w:val="en-US"/>
        </w:rPr>
        <w:t xml:space="preserve"> </w:t>
      </w:r>
      <w:r w:rsidR="00C828E5">
        <w:rPr>
          <w:lang w:val="en-US"/>
        </w:rPr>
        <w:t xml:space="preserve">proposal addressing </w:t>
      </w:r>
      <w:r w:rsidR="002C1D9A">
        <w:rPr>
          <w:lang w:val="en-US"/>
        </w:rPr>
        <w:t xml:space="preserve">each of </w:t>
      </w:r>
      <w:r w:rsidR="00C828E5">
        <w:rPr>
          <w:lang w:val="en-US"/>
        </w:rPr>
        <w:t>the requirements listed above</w:t>
      </w:r>
      <w:r w:rsidR="00251BD1">
        <w:rPr>
          <w:lang w:val="en-US"/>
        </w:rPr>
        <w:t xml:space="preserve"> and giving a</w:t>
      </w:r>
      <w:r w:rsidR="00562440">
        <w:rPr>
          <w:lang w:val="en-US"/>
        </w:rPr>
        <w:t xml:space="preserve"> detailed</w:t>
      </w:r>
      <w:r w:rsidR="00251BD1">
        <w:rPr>
          <w:lang w:val="en-US"/>
        </w:rPr>
        <w:t xml:space="preserve"> </w:t>
      </w:r>
      <w:r w:rsidR="00143914">
        <w:rPr>
          <w:lang w:val="en-US"/>
        </w:rPr>
        <w:t>description</w:t>
      </w:r>
      <w:r w:rsidR="00251BD1">
        <w:rPr>
          <w:lang w:val="en-US"/>
        </w:rPr>
        <w:t xml:space="preserve"> of the training to be delivered</w:t>
      </w:r>
      <w:r>
        <w:rPr>
          <w:lang w:val="en-US"/>
        </w:rPr>
        <w:t>;</w:t>
      </w:r>
    </w:p>
    <w:p w14:paraId="35B77A2C" w14:textId="77777777" w:rsidR="0015345A" w:rsidRDefault="00485571" w:rsidP="00307C34">
      <w:pPr>
        <w:pStyle w:val="ListParagraph"/>
        <w:numPr>
          <w:ilvl w:val="0"/>
          <w:numId w:val="3"/>
        </w:numPr>
        <w:spacing w:after="120"/>
        <w:rPr>
          <w:lang w:val="en-US"/>
        </w:rPr>
      </w:pPr>
      <w:r>
        <w:rPr>
          <w:lang w:val="en-US"/>
        </w:rPr>
        <w:t xml:space="preserve">A cost estimate </w:t>
      </w:r>
      <w:r w:rsidR="001802EB">
        <w:rPr>
          <w:lang w:val="en-US"/>
        </w:rPr>
        <w:t>providing</w:t>
      </w:r>
      <w:r>
        <w:rPr>
          <w:lang w:val="en-US"/>
        </w:rPr>
        <w:t xml:space="preserve"> fees</w:t>
      </w:r>
      <w:r w:rsidR="001802EB">
        <w:rPr>
          <w:lang w:val="en-US"/>
        </w:rPr>
        <w:t xml:space="preserve"> (daily rate and total) and incidental costs</w:t>
      </w:r>
      <w:r>
        <w:rPr>
          <w:lang w:val="en-US"/>
        </w:rPr>
        <w:t>.</w:t>
      </w:r>
      <w:r w:rsidR="006D3DBE">
        <w:rPr>
          <w:lang w:val="en-US"/>
        </w:rPr>
        <w:t xml:space="preserve"> </w:t>
      </w:r>
    </w:p>
    <w:bookmarkEnd w:id="1"/>
    <w:p w14:paraId="62DE6C4D" w14:textId="41F541D4" w:rsidR="00485571" w:rsidRPr="0015345A" w:rsidRDefault="006D3DBE" w:rsidP="0015345A">
      <w:pPr>
        <w:spacing w:after="120"/>
        <w:rPr>
          <w:lang w:val="en-US"/>
        </w:rPr>
      </w:pPr>
      <w:r w:rsidRPr="0015345A">
        <w:rPr>
          <w:lang w:val="en-US"/>
        </w:rPr>
        <w:t xml:space="preserve">A lump sum contract in Australian Dollars, with payment based on deliverables, is preferred. The consultant will be responsible for arranging and costing the training venue, including any required facilities and materials. TFA will meet the travel and subsistence costs of Board participants. Bidders should </w:t>
      </w:r>
      <w:proofErr w:type="spellStart"/>
      <w:r w:rsidRPr="0015345A">
        <w:rPr>
          <w:lang w:val="en-US"/>
        </w:rPr>
        <w:t>itemise</w:t>
      </w:r>
      <w:proofErr w:type="spellEnd"/>
      <w:r w:rsidRPr="0015345A">
        <w:rPr>
          <w:lang w:val="en-US"/>
        </w:rPr>
        <w:t xml:space="preserve"> any proposed trainer travel, accommodation and other incidental costs in their quotations.</w:t>
      </w:r>
    </w:p>
    <w:p w14:paraId="09EDB9F7" w14:textId="74352B1A" w:rsidR="00A55613" w:rsidRPr="00A049D7" w:rsidRDefault="00A55613" w:rsidP="00307C34">
      <w:pPr>
        <w:spacing w:after="120"/>
      </w:pPr>
      <w:r>
        <w:rPr>
          <w:lang w:val="en-US"/>
        </w:rPr>
        <w:t xml:space="preserve">Proposals should be sent by email to Noa </w:t>
      </w:r>
      <w:proofErr w:type="spellStart"/>
      <w:r>
        <w:rPr>
          <w:lang w:val="en-US"/>
        </w:rPr>
        <w:t>Petueli</w:t>
      </w:r>
      <w:proofErr w:type="spellEnd"/>
      <w:r>
        <w:rPr>
          <w:lang w:val="en-US"/>
        </w:rPr>
        <w:t xml:space="preserve"> </w:t>
      </w:r>
      <w:proofErr w:type="spellStart"/>
      <w:r>
        <w:rPr>
          <w:lang w:val="en-US"/>
        </w:rPr>
        <w:t>Tapumanaia</w:t>
      </w:r>
      <w:proofErr w:type="spellEnd"/>
      <w:r>
        <w:rPr>
          <w:lang w:val="en-US"/>
        </w:rPr>
        <w:t xml:space="preserve"> at opetaia.noa@gmail.com and should be received by 5.00 p.m. local time (in Tuvalu) on Friday 6th November 2026. Any questions on the proposed consultancy can be sent to michaelb@tuvalufisheries.tv  and will be answered within 3 working days.</w:t>
      </w:r>
      <w:hyperlink r:id="rId6" w:history="1">
        <w:r w:rsidR="00ED0A33" w:rsidRPr="00263461">
          <w:rPr>
            <w:rStyle w:val="Hyperlink"/>
          </w:rPr>
          <w:t>opetaia.noa@gmail.com</w:t>
        </w:r>
      </w:hyperlink>
      <w:hyperlink r:id="rId7" w:history="1">
        <w:r w:rsidR="0015345A" w:rsidRPr="00EB2B0D">
          <w:rPr>
            <w:rStyle w:val="Hyperlink"/>
            <w:lang w:val="en-US"/>
          </w:rPr>
          <w:t>michaelb@tuvalufisheries.tv</w:t>
        </w:r>
      </w:hyperlink>
    </w:p>
    <w:p w14:paraId="3291F307" w14:textId="0C5439C2" w:rsidR="00123C6D" w:rsidRPr="00AC017C" w:rsidRDefault="00A55613" w:rsidP="00123C6D">
      <w:pPr>
        <w:rPr>
          <w:b/>
          <w:sz w:val="24"/>
          <w:szCs w:val="24"/>
          <w:lang w:val="en-NZ"/>
        </w:rPr>
      </w:pPr>
      <w:r>
        <w:rPr>
          <w:lang w:val="en-US"/>
        </w:rPr>
        <w:t>This request for quotations should not be construed as an offer to any person contacted. TFA reserves the right to reject any or all proposals, and to negotiate with any bidder if the original proposal is not acceptable.</w:t>
      </w:r>
      <w:r>
        <w:rPr>
          <w:lang w:val="en-US"/>
        </w:rPr>
        <w:br/>
        <w:t xml:space="preserve">Terms of Reference for Technical Assistance: </w:t>
      </w:r>
    </w:p>
    <w:p w14:paraId="0B06811B" w14:textId="77777777" w:rsidR="003E2E0E" w:rsidRDefault="003E2E0E" w:rsidP="00123C6D">
      <w:pPr>
        <w:rPr>
          <w:b/>
          <w:lang w:val="en-NZ"/>
        </w:rPr>
      </w:pPr>
    </w:p>
    <w:p w14:paraId="2425316E" w14:textId="319DBA72" w:rsidR="00123C6D" w:rsidRPr="00AC017C" w:rsidRDefault="00123C6D" w:rsidP="00123C6D">
      <w:pPr>
        <w:rPr>
          <w:b/>
          <w:lang w:val="en-NZ"/>
        </w:rPr>
      </w:pPr>
      <w:r>
        <w:rPr>
          <w:b/>
          <w:lang w:val="en-NZ"/>
        </w:rPr>
        <w:lastRenderedPageBreak/>
        <w:t>Background</w:t>
      </w:r>
    </w:p>
    <w:p w14:paraId="3491370E" w14:textId="07C1AF6E" w:rsidR="00123C6D" w:rsidRDefault="00123C6D" w:rsidP="00052648">
      <w:pPr>
        <w:spacing w:after="0"/>
        <w:rPr>
          <w:lang w:val="en-NZ"/>
        </w:rPr>
      </w:pPr>
      <w:r w:rsidRPr="00AC017C">
        <w:rPr>
          <w:lang w:val="en-AU"/>
        </w:rPr>
        <w:t>The mission described in the fisheries sector Corporate Plan 2026–2028, is to increase the contribution of Fisheries to socio-economic development and quality of life. The corporate plan objective relevant to this consultancy is: Objective 6: Development of systems, staff capacity and facilities for the Tuvalu Fisheries Authority’. Ensuring strong and efficient governance of the organisation is an important part of this, and was one of three key elements driving the transition from a Government Department to an independent statutory authority.</w:t>
      </w:r>
    </w:p>
    <w:p w14:paraId="45ABE7D0" w14:textId="6EE8E469" w:rsidR="00943810" w:rsidRDefault="00943810" w:rsidP="00052648">
      <w:pPr>
        <w:spacing w:after="0"/>
        <w:rPr>
          <w:lang w:val="en-NZ"/>
        </w:rPr>
      </w:pPr>
    </w:p>
    <w:p w14:paraId="2B9C951C" w14:textId="0D7E2304" w:rsidR="007937BE" w:rsidRDefault="007937BE" w:rsidP="00D3427D">
      <w:pPr>
        <w:rPr>
          <w:lang w:val="en-US"/>
        </w:rPr>
      </w:pPr>
      <w:r>
        <w:rPr>
          <w:lang w:val="en-US"/>
        </w:rPr>
        <w:t xml:space="preserve">The Tuvalu Fisheries Support </w:t>
      </w:r>
      <w:proofErr w:type="spellStart"/>
      <w:r>
        <w:rPr>
          <w:lang w:val="en-US"/>
        </w:rPr>
        <w:t>Programme</w:t>
      </w:r>
      <w:proofErr w:type="spellEnd"/>
      <w:r>
        <w:rPr>
          <w:lang w:val="en-US"/>
        </w:rPr>
        <w:t xml:space="preserve"> Phase </w:t>
      </w:r>
      <w:r w:rsidR="002F24AC">
        <w:rPr>
          <w:lang w:val="en-US"/>
        </w:rPr>
        <w:t>3</w:t>
      </w:r>
      <w:r>
        <w:rPr>
          <w:lang w:val="en-US"/>
        </w:rPr>
        <w:t xml:space="preserve"> (TFSP</w:t>
      </w:r>
      <w:r w:rsidR="002F24AC">
        <w:rPr>
          <w:lang w:val="en-US"/>
        </w:rPr>
        <w:t>3</w:t>
      </w:r>
      <w:r>
        <w:rPr>
          <w:lang w:val="en-US"/>
        </w:rPr>
        <w:t xml:space="preserve">), which is funded by New Zealand, is supporting the implementation of </w:t>
      </w:r>
      <w:r w:rsidR="00943810">
        <w:rPr>
          <w:lang w:val="en-US"/>
        </w:rPr>
        <w:t>TF</w:t>
      </w:r>
      <w:r w:rsidR="002F24AC">
        <w:rPr>
          <w:lang w:val="en-US"/>
        </w:rPr>
        <w:t>A</w:t>
      </w:r>
      <w:r w:rsidR="00943810">
        <w:rPr>
          <w:lang w:val="en-US"/>
        </w:rPr>
        <w:t>’s</w:t>
      </w:r>
      <w:r>
        <w:rPr>
          <w:lang w:val="en-US"/>
        </w:rPr>
        <w:t xml:space="preserve"> Corporate Plan, and is providing </w:t>
      </w:r>
      <w:r w:rsidR="005C3C0B">
        <w:rPr>
          <w:lang w:val="en-US"/>
        </w:rPr>
        <w:t xml:space="preserve">funding for this </w:t>
      </w:r>
      <w:r w:rsidR="00D3427D">
        <w:rPr>
          <w:lang w:val="en-US"/>
        </w:rPr>
        <w:t>training</w:t>
      </w:r>
      <w:r w:rsidR="005C3C0B">
        <w:rPr>
          <w:lang w:val="en-US"/>
        </w:rPr>
        <w:t>.</w:t>
      </w:r>
      <w:r w:rsidR="000259E4">
        <w:rPr>
          <w:lang w:val="en-US"/>
        </w:rPr>
        <w:t xml:space="preserve"> </w:t>
      </w:r>
    </w:p>
    <w:p w14:paraId="12986B59" w14:textId="53AF86E5" w:rsidR="00533284" w:rsidRDefault="00833BE6" w:rsidP="00485571">
      <w:pPr>
        <w:rPr>
          <w:lang w:val="en-US"/>
        </w:rPr>
      </w:pPr>
      <w:r>
        <w:t>A s</w:t>
      </w:r>
      <w:r w:rsidRPr="00833BE6">
        <w:t>hort-term con</w:t>
      </w:r>
      <w:r w:rsidR="0086467F">
        <w:t xml:space="preserve">tract </w:t>
      </w:r>
      <w:r>
        <w:t xml:space="preserve">is </w:t>
      </w:r>
      <w:r w:rsidR="00EB2AC0">
        <w:t xml:space="preserve">therefore </w:t>
      </w:r>
      <w:r w:rsidR="0086467F">
        <w:t>n</w:t>
      </w:r>
      <w:r>
        <w:t xml:space="preserve">eeded </w:t>
      </w:r>
      <w:r w:rsidR="0086467F">
        <w:t xml:space="preserve">to provide </w:t>
      </w:r>
      <w:r w:rsidR="00D3427D">
        <w:t xml:space="preserve">training by a qualified </w:t>
      </w:r>
      <w:r w:rsidR="008C2E43">
        <w:t xml:space="preserve">specialist </w:t>
      </w:r>
      <w:r w:rsidR="004207A5">
        <w:t xml:space="preserve">or specialists </w:t>
      </w:r>
      <w:r w:rsidR="008C2E43">
        <w:t xml:space="preserve">for </w:t>
      </w:r>
      <w:r w:rsidR="002F24AC">
        <w:t>the eight members of the Board</w:t>
      </w:r>
      <w:r w:rsidR="00A87B6B">
        <w:t>.</w:t>
      </w:r>
      <w:r w:rsidR="002F24AC">
        <w:t xml:space="preserve"> The training will cover the general role and responsibilities of Directors but </w:t>
      </w:r>
      <w:r w:rsidR="004207A5">
        <w:t>should</w:t>
      </w:r>
      <w:r w:rsidR="002F24AC">
        <w:t xml:space="preserve"> also focus on the specific legislation that establishes the Fisheries Authority; principles established in other legislation in Tuvalu and working documents such as the Board Charter. It is planned that the training will be immediately followed by a one-day Board meeting and the agenda and papers for this meeting can also be used in training exercises. </w:t>
      </w:r>
      <w:r w:rsidR="004207A5">
        <w:t>The Board is a mix of ex-officio and independent members – the former with a good knowledge of Government systems and the latter with more experience of corporate governance - providing opportunities for exchange of information and views</w:t>
      </w:r>
    </w:p>
    <w:p w14:paraId="142F02CA" w14:textId="3197884F" w:rsidR="009302B3" w:rsidRDefault="00132FC0" w:rsidP="00485571">
      <w:pPr>
        <w:rPr>
          <w:b/>
          <w:lang w:val="en-US"/>
        </w:rPr>
      </w:pPr>
      <w:r>
        <w:rPr>
          <w:b/>
          <w:lang w:val="en-US"/>
        </w:rPr>
        <w:t>Objective:</w:t>
      </w:r>
    </w:p>
    <w:p w14:paraId="6A8AC4D7" w14:textId="61AFAEF5" w:rsidR="00132FC0" w:rsidRDefault="00132FC0" w:rsidP="00485571">
      <w:pPr>
        <w:rPr>
          <w:lang w:val="en-US"/>
        </w:rPr>
      </w:pPr>
      <w:r>
        <w:rPr>
          <w:lang w:val="en-US"/>
        </w:rPr>
        <w:t xml:space="preserve">The </w:t>
      </w:r>
      <w:r w:rsidR="005140E7">
        <w:rPr>
          <w:lang w:val="en-US"/>
        </w:rPr>
        <w:t xml:space="preserve">objective of the consultancy is to </w:t>
      </w:r>
      <w:r w:rsidR="00A87B6B">
        <w:rPr>
          <w:lang w:val="en-US"/>
        </w:rPr>
        <w:t xml:space="preserve">build </w:t>
      </w:r>
      <w:r w:rsidR="004207A5">
        <w:rPr>
          <w:lang w:val="en-US"/>
        </w:rPr>
        <w:t xml:space="preserve">the </w:t>
      </w:r>
      <w:r w:rsidR="00A87B6B">
        <w:rPr>
          <w:lang w:val="en-US"/>
        </w:rPr>
        <w:t>skill</w:t>
      </w:r>
      <w:r w:rsidR="00D3427D">
        <w:rPr>
          <w:lang w:val="en-US"/>
        </w:rPr>
        <w:t>s</w:t>
      </w:r>
      <w:r w:rsidR="00A87B6B">
        <w:rPr>
          <w:lang w:val="en-US"/>
        </w:rPr>
        <w:t xml:space="preserve"> </w:t>
      </w:r>
      <w:r w:rsidR="004207A5">
        <w:rPr>
          <w:lang w:val="en-US"/>
        </w:rPr>
        <w:t>of</w:t>
      </w:r>
      <w:r w:rsidR="00A87B6B">
        <w:rPr>
          <w:lang w:val="en-US"/>
        </w:rPr>
        <w:t xml:space="preserve"> the</w:t>
      </w:r>
      <w:r w:rsidR="00533284">
        <w:rPr>
          <w:lang w:val="en-US"/>
        </w:rPr>
        <w:t xml:space="preserve"> Tuvalu Fisheries </w:t>
      </w:r>
      <w:r w:rsidR="004207A5">
        <w:rPr>
          <w:lang w:val="en-US"/>
        </w:rPr>
        <w:t xml:space="preserve">Authority </w:t>
      </w:r>
      <w:r w:rsidR="002F24AC">
        <w:rPr>
          <w:lang w:val="en-US"/>
        </w:rPr>
        <w:t>Board of Directors</w:t>
      </w:r>
      <w:r w:rsidR="004207A5">
        <w:rPr>
          <w:lang w:val="en-US"/>
        </w:rPr>
        <w:t xml:space="preserve"> to improve Governance of the </w:t>
      </w:r>
      <w:proofErr w:type="spellStart"/>
      <w:r w:rsidR="004207A5">
        <w:rPr>
          <w:lang w:val="en-US"/>
        </w:rPr>
        <w:t>organisation</w:t>
      </w:r>
      <w:proofErr w:type="spellEnd"/>
      <w:r w:rsidR="00D3427D">
        <w:rPr>
          <w:lang w:val="en-US"/>
        </w:rPr>
        <w:t>.</w:t>
      </w:r>
    </w:p>
    <w:p w14:paraId="02EEAD5F" w14:textId="77777777" w:rsidR="00935935" w:rsidRDefault="00935935" w:rsidP="00485571">
      <w:pPr>
        <w:rPr>
          <w:b/>
          <w:lang w:val="en-US"/>
        </w:rPr>
      </w:pPr>
      <w:r>
        <w:rPr>
          <w:b/>
          <w:lang w:val="en-US"/>
        </w:rPr>
        <w:t>Scope of work:</w:t>
      </w:r>
    </w:p>
    <w:p w14:paraId="197DCA90" w14:textId="79F52910" w:rsidR="00935935" w:rsidRDefault="00935935" w:rsidP="00485571">
      <w:pPr>
        <w:rPr>
          <w:lang w:val="en-US"/>
        </w:rPr>
      </w:pPr>
      <w:r w:rsidRPr="00935935">
        <w:rPr>
          <w:lang w:val="en-US"/>
        </w:rPr>
        <w:t xml:space="preserve">The </w:t>
      </w:r>
      <w:r w:rsidR="00374923">
        <w:rPr>
          <w:lang w:val="en-US"/>
        </w:rPr>
        <w:t>trainer</w:t>
      </w:r>
      <w:r>
        <w:rPr>
          <w:lang w:val="en-US"/>
        </w:rPr>
        <w:t xml:space="preserve"> will be expected to undertake the following </w:t>
      </w:r>
      <w:r w:rsidR="000547E7">
        <w:rPr>
          <w:lang w:val="en-US"/>
        </w:rPr>
        <w:t xml:space="preserve">main </w:t>
      </w:r>
      <w:r>
        <w:rPr>
          <w:lang w:val="en-US"/>
        </w:rPr>
        <w:t>tasks:</w:t>
      </w:r>
    </w:p>
    <w:p w14:paraId="2B4171AF" w14:textId="0CAD6CD7" w:rsidR="006B2573" w:rsidRPr="006B2573" w:rsidRDefault="006B2573" w:rsidP="00B42C31">
      <w:pPr>
        <w:pStyle w:val="ListParagraph"/>
        <w:numPr>
          <w:ilvl w:val="0"/>
          <w:numId w:val="12"/>
        </w:numPr>
        <w:rPr>
          <w:bCs/>
          <w:lang w:val="en-US"/>
        </w:rPr>
      </w:pPr>
      <w:r w:rsidRPr="006B2573">
        <w:rPr>
          <w:bCs/>
          <w:lang w:val="en-US"/>
        </w:rPr>
        <w:t xml:space="preserve">Research the legislation and other </w:t>
      </w:r>
      <w:r>
        <w:rPr>
          <w:bCs/>
          <w:lang w:val="en-US"/>
        </w:rPr>
        <w:t>key</w:t>
      </w:r>
      <w:r w:rsidRPr="006B2573">
        <w:rPr>
          <w:bCs/>
          <w:lang w:val="en-US"/>
        </w:rPr>
        <w:t xml:space="preserve"> documents of the Board of the Authority;</w:t>
      </w:r>
    </w:p>
    <w:p w14:paraId="0F904C24" w14:textId="5006ADAC" w:rsidR="00B42C31" w:rsidRPr="00B42C31" w:rsidRDefault="008C2E43" w:rsidP="00B42C31">
      <w:pPr>
        <w:pStyle w:val="ListParagraph"/>
        <w:numPr>
          <w:ilvl w:val="0"/>
          <w:numId w:val="12"/>
        </w:numPr>
        <w:rPr>
          <w:b/>
          <w:lang w:val="en-US"/>
        </w:rPr>
      </w:pPr>
      <w:r>
        <w:rPr>
          <w:lang w:val="en-US"/>
        </w:rPr>
        <w:t xml:space="preserve">Develop and agree a detailed </w:t>
      </w:r>
      <w:proofErr w:type="spellStart"/>
      <w:r>
        <w:rPr>
          <w:lang w:val="en-US"/>
        </w:rPr>
        <w:t>programme</w:t>
      </w:r>
      <w:proofErr w:type="spellEnd"/>
      <w:r>
        <w:rPr>
          <w:lang w:val="en-US"/>
        </w:rPr>
        <w:t xml:space="preserve"> of training with the TFSP</w:t>
      </w:r>
      <w:r w:rsidR="006B2573">
        <w:rPr>
          <w:lang w:val="en-US"/>
        </w:rPr>
        <w:t>3</w:t>
      </w:r>
      <w:r>
        <w:rPr>
          <w:lang w:val="en-US"/>
        </w:rPr>
        <w:t xml:space="preserve"> </w:t>
      </w:r>
      <w:r w:rsidR="006B2573">
        <w:rPr>
          <w:lang w:val="en-US"/>
        </w:rPr>
        <w:t>Adviser</w:t>
      </w:r>
      <w:r w:rsidR="00B42C31">
        <w:rPr>
          <w:lang w:val="en-US"/>
        </w:rPr>
        <w:t>;</w:t>
      </w:r>
    </w:p>
    <w:p w14:paraId="14BADC9D" w14:textId="5E3969A5" w:rsidR="00B42C31" w:rsidRPr="00B42C31" w:rsidRDefault="008C2E43" w:rsidP="00B42C31">
      <w:pPr>
        <w:pStyle w:val="ListParagraph"/>
        <w:numPr>
          <w:ilvl w:val="0"/>
          <w:numId w:val="12"/>
        </w:numPr>
        <w:rPr>
          <w:b/>
          <w:lang w:val="en-US"/>
        </w:rPr>
      </w:pPr>
      <w:r>
        <w:rPr>
          <w:bCs/>
          <w:lang w:val="en-US"/>
        </w:rPr>
        <w:t xml:space="preserve">Deliver a face to face training </w:t>
      </w:r>
      <w:proofErr w:type="spellStart"/>
      <w:r>
        <w:rPr>
          <w:bCs/>
          <w:lang w:val="en-US"/>
        </w:rPr>
        <w:t>programme</w:t>
      </w:r>
      <w:proofErr w:type="spellEnd"/>
      <w:r>
        <w:rPr>
          <w:bCs/>
          <w:lang w:val="en-US"/>
        </w:rPr>
        <w:t xml:space="preserve"> for </w:t>
      </w:r>
      <w:r w:rsidR="006B2573">
        <w:rPr>
          <w:bCs/>
          <w:lang w:val="en-US"/>
        </w:rPr>
        <w:t>8</w:t>
      </w:r>
      <w:r w:rsidR="00B42C31">
        <w:rPr>
          <w:bCs/>
          <w:lang w:val="en-US"/>
        </w:rPr>
        <w:t xml:space="preserve"> persons</w:t>
      </w:r>
      <w:r>
        <w:rPr>
          <w:bCs/>
          <w:lang w:val="en-US"/>
        </w:rPr>
        <w:t xml:space="preserve"> over </w:t>
      </w:r>
      <w:r w:rsidR="006B2573">
        <w:rPr>
          <w:bCs/>
          <w:lang w:val="en-US"/>
        </w:rPr>
        <w:t>2 full</w:t>
      </w:r>
      <w:r>
        <w:rPr>
          <w:bCs/>
          <w:lang w:val="en-US"/>
        </w:rPr>
        <w:t xml:space="preserve"> days;</w:t>
      </w:r>
    </w:p>
    <w:p w14:paraId="0BA13AA3" w14:textId="6A9428AA" w:rsidR="00B42C31" w:rsidRPr="008C2E43" w:rsidRDefault="008C2E43" w:rsidP="00B42C31">
      <w:pPr>
        <w:pStyle w:val="ListParagraph"/>
        <w:numPr>
          <w:ilvl w:val="0"/>
          <w:numId w:val="12"/>
        </w:numPr>
        <w:rPr>
          <w:b/>
          <w:lang w:val="en-US"/>
        </w:rPr>
      </w:pPr>
      <w:r>
        <w:rPr>
          <w:bCs/>
          <w:lang w:val="en-US"/>
        </w:rPr>
        <w:t xml:space="preserve">Conduct an evaluation of the course by participants </w:t>
      </w:r>
      <w:r w:rsidR="006B2573">
        <w:rPr>
          <w:bCs/>
          <w:lang w:val="en-US"/>
        </w:rPr>
        <w:t>at the end of</w:t>
      </w:r>
      <w:r>
        <w:rPr>
          <w:bCs/>
          <w:lang w:val="en-US"/>
        </w:rPr>
        <w:t xml:space="preserve"> the final day;</w:t>
      </w:r>
    </w:p>
    <w:p w14:paraId="41F1193D" w14:textId="22DDAD4D" w:rsidR="008C2E43" w:rsidRPr="00B42C31" w:rsidRDefault="008C2E43" w:rsidP="00B42C31">
      <w:pPr>
        <w:pStyle w:val="ListParagraph"/>
        <w:numPr>
          <w:ilvl w:val="0"/>
          <w:numId w:val="12"/>
        </w:numPr>
        <w:rPr>
          <w:b/>
          <w:lang w:val="en-US"/>
        </w:rPr>
      </w:pPr>
      <w:r>
        <w:rPr>
          <w:bCs/>
          <w:lang w:val="en-US"/>
        </w:rPr>
        <w:t xml:space="preserve">Prepare a brief report including </w:t>
      </w:r>
      <w:r w:rsidR="00434999">
        <w:rPr>
          <w:bCs/>
          <w:lang w:val="en-US"/>
        </w:rPr>
        <w:t>a</w:t>
      </w:r>
      <w:r w:rsidR="00666CF2">
        <w:rPr>
          <w:bCs/>
          <w:lang w:val="en-US"/>
        </w:rPr>
        <w:t>n</w:t>
      </w:r>
      <w:r w:rsidR="00434999">
        <w:rPr>
          <w:bCs/>
          <w:lang w:val="en-US"/>
        </w:rPr>
        <w:t xml:space="preserve"> assessment of the </w:t>
      </w:r>
      <w:r w:rsidR="006B2573">
        <w:rPr>
          <w:bCs/>
          <w:lang w:val="en-US"/>
        </w:rPr>
        <w:t>effectiveness of the training</w:t>
      </w:r>
      <w:r w:rsidR="00434999">
        <w:rPr>
          <w:bCs/>
          <w:lang w:val="en-US"/>
        </w:rPr>
        <w:t xml:space="preserve"> and </w:t>
      </w:r>
      <w:r>
        <w:rPr>
          <w:bCs/>
          <w:lang w:val="en-US"/>
        </w:rPr>
        <w:t>recommendations for any further training that may be required.</w:t>
      </w:r>
    </w:p>
    <w:p w14:paraId="3431ECB6" w14:textId="2DC5B4EE" w:rsidR="00583C5D" w:rsidRPr="00B42C31" w:rsidRDefault="00583C5D" w:rsidP="00B42C31">
      <w:pPr>
        <w:rPr>
          <w:b/>
          <w:lang w:val="en-US"/>
        </w:rPr>
      </w:pPr>
      <w:r w:rsidRPr="00B42C31">
        <w:rPr>
          <w:b/>
          <w:lang w:val="en-US"/>
        </w:rPr>
        <w:t>Requirements (qualifications and experience):</w:t>
      </w:r>
    </w:p>
    <w:p w14:paraId="1BAFB966" w14:textId="11FEAA0C" w:rsidR="00445204" w:rsidRDefault="00445204" w:rsidP="00445204">
      <w:pPr>
        <w:spacing w:after="0"/>
        <w:rPr>
          <w:lang w:val="en-US"/>
        </w:rPr>
      </w:pPr>
      <w:r>
        <w:rPr>
          <w:lang w:val="en-US"/>
        </w:rPr>
        <w:t xml:space="preserve">Proposals will be assessed against the following criteria, for the trainer or trainers </w:t>
      </w:r>
      <w:r w:rsidR="00017FA1">
        <w:rPr>
          <w:lang w:val="en-US"/>
        </w:rPr>
        <w:t>proposed, by</w:t>
      </w:r>
      <w:r>
        <w:rPr>
          <w:lang w:val="en-US"/>
        </w:rPr>
        <w:t xml:space="preserve"> the Senior Management Committee of the TFA:</w:t>
      </w:r>
    </w:p>
    <w:p w14:paraId="3F683FB1" w14:textId="77777777" w:rsidR="00445204" w:rsidRDefault="00445204" w:rsidP="00445204">
      <w:pPr>
        <w:pStyle w:val="ListParagraph"/>
        <w:numPr>
          <w:ilvl w:val="0"/>
          <w:numId w:val="2"/>
        </w:numPr>
        <w:rPr>
          <w:lang w:val="en-US"/>
        </w:rPr>
      </w:pPr>
      <w:r>
        <w:rPr>
          <w:lang w:val="en-US"/>
        </w:rPr>
        <w:t xml:space="preserve">A tertiary qualification in a relevant subject – law, business administration, </w:t>
      </w:r>
      <w:proofErr w:type="spellStart"/>
      <w:r>
        <w:rPr>
          <w:lang w:val="en-US"/>
        </w:rPr>
        <w:t>etc</w:t>
      </w:r>
      <w:proofErr w:type="spellEnd"/>
      <w:r>
        <w:rPr>
          <w:lang w:val="en-US"/>
        </w:rPr>
        <w:t>;</w:t>
      </w:r>
    </w:p>
    <w:p w14:paraId="1D6047A3" w14:textId="77777777" w:rsidR="00445204" w:rsidRDefault="00445204" w:rsidP="00445204">
      <w:pPr>
        <w:pStyle w:val="ListParagraph"/>
        <w:numPr>
          <w:ilvl w:val="0"/>
          <w:numId w:val="2"/>
        </w:numPr>
        <w:rPr>
          <w:lang w:val="en-US"/>
        </w:rPr>
      </w:pPr>
      <w:r>
        <w:rPr>
          <w:lang w:val="en-US"/>
        </w:rPr>
        <w:t xml:space="preserve">At least 10 years’ experience of delivering training in governance and management of </w:t>
      </w:r>
      <w:proofErr w:type="spellStart"/>
      <w:r>
        <w:rPr>
          <w:lang w:val="en-US"/>
        </w:rPr>
        <w:t>organisations</w:t>
      </w:r>
      <w:proofErr w:type="spellEnd"/>
      <w:r>
        <w:rPr>
          <w:lang w:val="en-US"/>
        </w:rPr>
        <w:t>;</w:t>
      </w:r>
    </w:p>
    <w:p w14:paraId="11A905FE" w14:textId="77777777" w:rsidR="00445204" w:rsidRDefault="00445204" w:rsidP="00445204">
      <w:pPr>
        <w:pStyle w:val="ListParagraph"/>
        <w:numPr>
          <w:ilvl w:val="0"/>
          <w:numId w:val="2"/>
        </w:numPr>
        <w:rPr>
          <w:lang w:val="en-US"/>
        </w:rPr>
      </w:pPr>
      <w:r>
        <w:rPr>
          <w:lang w:val="en-US"/>
        </w:rPr>
        <w:t>Experience of providing training to Directors of statutory authorities;</w:t>
      </w:r>
    </w:p>
    <w:p w14:paraId="1C57A995" w14:textId="77777777" w:rsidR="00445204" w:rsidRPr="00F027D7" w:rsidRDefault="00445204" w:rsidP="00445204">
      <w:pPr>
        <w:pStyle w:val="ListParagraph"/>
        <w:numPr>
          <w:ilvl w:val="0"/>
          <w:numId w:val="2"/>
        </w:numPr>
        <w:rPr>
          <w:lang w:val="en-US"/>
        </w:rPr>
      </w:pPr>
      <w:r>
        <w:rPr>
          <w:lang w:val="en-US"/>
        </w:rPr>
        <w:t>Experience of work in the Pacific Islands region;</w:t>
      </w:r>
    </w:p>
    <w:p w14:paraId="6A117778" w14:textId="77777777" w:rsidR="00445204" w:rsidRPr="00A11514" w:rsidRDefault="00445204" w:rsidP="00445204">
      <w:pPr>
        <w:pStyle w:val="ListParagraph"/>
        <w:numPr>
          <w:ilvl w:val="0"/>
          <w:numId w:val="2"/>
        </w:numPr>
        <w:spacing w:after="120"/>
        <w:rPr>
          <w:lang w:val="en-US"/>
        </w:rPr>
      </w:pPr>
      <w:r>
        <w:rPr>
          <w:lang w:val="en-US"/>
        </w:rPr>
        <w:t>Value for money.</w:t>
      </w:r>
    </w:p>
    <w:p w14:paraId="3FC5254C" w14:textId="77777777" w:rsidR="008C2E43" w:rsidRDefault="008C2E43" w:rsidP="00583C5D">
      <w:pPr>
        <w:spacing w:after="0"/>
        <w:rPr>
          <w:lang w:val="en-US"/>
        </w:rPr>
      </w:pPr>
    </w:p>
    <w:p w14:paraId="516E872B" w14:textId="3C23F4AD" w:rsidR="00CC1051" w:rsidRPr="00CC1051" w:rsidRDefault="00CC1051" w:rsidP="00CC1051">
      <w:pPr>
        <w:spacing w:after="120"/>
        <w:rPr>
          <w:lang w:val="en-US"/>
        </w:rPr>
      </w:pPr>
      <w:r>
        <w:rPr>
          <w:lang w:val="en-US"/>
        </w:rPr>
        <w:t>Applicants</w:t>
      </w:r>
      <w:r w:rsidRPr="00CC1051">
        <w:rPr>
          <w:lang w:val="en-US"/>
        </w:rPr>
        <w:t xml:space="preserve"> should submit the following information in support of their proposal:</w:t>
      </w:r>
    </w:p>
    <w:p w14:paraId="18445C62" w14:textId="77777777" w:rsidR="00CC1051" w:rsidRPr="00CC1051" w:rsidRDefault="00CC1051" w:rsidP="00CC1051">
      <w:pPr>
        <w:spacing w:after="120"/>
        <w:rPr>
          <w:lang w:val="en-US"/>
        </w:rPr>
      </w:pPr>
      <w:r w:rsidRPr="00CC1051">
        <w:rPr>
          <w:lang w:val="en-US"/>
        </w:rPr>
        <w:t>a)</w:t>
      </w:r>
      <w:r w:rsidRPr="00CC1051">
        <w:rPr>
          <w:lang w:val="en-US"/>
        </w:rPr>
        <w:tab/>
        <w:t>Confirmation of the dates on which they will be available;</w:t>
      </w:r>
    </w:p>
    <w:p w14:paraId="2A1AE97A" w14:textId="559E65F5" w:rsidR="008C2E43" w:rsidRPr="008C2E43" w:rsidRDefault="00CC1051" w:rsidP="008C2E43">
      <w:pPr>
        <w:rPr>
          <w:lang w:val="en-US"/>
        </w:rPr>
      </w:pPr>
      <w:r w:rsidRPr="008C2E43">
        <w:rPr>
          <w:lang w:val="en-US"/>
        </w:rPr>
        <w:lastRenderedPageBreak/>
        <w:t>b)</w:t>
      </w:r>
      <w:r w:rsidRPr="008C2E43">
        <w:rPr>
          <w:lang w:val="en-US"/>
        </w:rPr>
        <w:tab/>
        <w:t>A proposal explaining how they meet the requirements listed above</w:t>
      </w:r>
      <w:r w:rsidR="008C2E43" w:rsidRPr="008C2E43">
        <w:rPr>
          <w:lang w:val="en-US"/>
        </w:rPr>
        <w:t xml:space="preserve"> and giving an outline of the training to be delivered;</w:t>
      </w:r>
    </w:p>
    <w:p w14:paraId="11EEB6A8" w14:textId="55C1DF87" w:rsidR="00CC1051" w:rsidRPr="00CC1051" w:rsidRDefault="00434999" w:rsidP="00CC1051">
      <w:pPr>
        <w:spacing w:after="120"/>
        <w:rPr>
          <w:lang w:val="en-US"/>
        </w:rPr>
      </w:pPr>
      <w:r>
        <w:rPr>
          <w:lang w:val="en-US"/>
        </w:rPr>
        <w:t>c</w:t>
      </w:r>
      <w:r w:rsidR="00CC1051" w:rsidRPr="00CC1051">
        <w:rPr>
          <w:lang w:val="en-US"/>
        </w:rPr>
        <w:t>)</w:t>
      </w:r>
      <w:r w:rsidR="00CC1051" w:rsidRPr="00CC1051">
        <w:rPr>
          <w:lang w:val="en-US"/>
        </w:rPr>
        <w:tab/>
        <w:t>A cost estimate providing fees (daily rate and total)</w:t>
      </w:r>
      <w:r w:rsidR="00445204">
        <w:rPr>
          <w:lang w:val="en-US"/>
        </w:rPr>
        <w:t>, venue hire</w:t>
      </w:r>
      <w:r w:rsidR="00CC1051" w:rsidRPr="00CC1051">
        <w:rPr>
          <w:lang w:val="en-US"/>
        </w:rPr>
        <w:t xml:space="preserve"> and incidental costs</w:t>
      </w:r>
      <w:r w:rsidR="006B2573">
        <w:rPr>
          <w:lang w:val="en-US"/>
        </w:rPr>
        <w:t>, preferably in Australian dollars</w:t>
      </w:r>
      <w:r w:rsidR="00CC1051" w:rsidRPr="00CC1051">
        <w:rPr>
          <w:lang w:val="en-US"/>
        </w:rPr>
        <w:t>.</w:t>
      </w:r>
    </w:p>
    <w:p w14:paraId="58C1A2F8" w14:textId="77777777" w:rsidR="00434999" w:rsidRDefault="00434999" w:rsidP="002070C9">
      <w:pPr>
        <w:spacing w:after="0"/>
        <w:rPr>
          <w:b/>
          <w:lang w:val="en-US"/>
        </w:rPr>
      </w:pPr>
    </w:p>
    <w:p w14:paraId="4EE080FE" w14:textId="7F28BC02" w:rsidR="002070C9" w:rsidRDefault="002070C9" w:rsidP="002070C9">
      <w:pPr>
        <w:spacing w:after="0"/>
        <w:rPr>
          <w:b/>
          <w:lang w:val="en-US"/>
        </w:rPr>
      </w:pPr>
      <w:r w:rsidRPr="002070C9">
        <w:rPr>
          <w:b/>
          <w:lang w:val="en-US"/>
        </w:rPr>
        <w:t>Timing and delivery</w:t>
      </w:r>
      <w:r>
        <w:rPr>
          <w:b/>
          <w:lang w:val="en-US"/>
        </w:rPr>
        <w:t>:</w:t>
      </w:r>
    </w:p>
    <w:p w14:paraId="15C17A0A" w14:textId="77777777" w:rsidR="002070C9" w:rsidRPr="002070C9" w:rsidRDefault="002070C9" w:rsidP="002070C9">
      <w:pPr>
        <w:spacing w:after="0"/>
        <w:ind w:left="360"/>
        <w:rPr>
          <w:b/>
          <w:lang w:val="en-US"/>
        </w:rPr>
      </w:pPr>
    </w:p>
    <w:p w14:paraId="3A7380B0" w14:textId="2C1DD06D" w:rsidR="002070C9" w:rsidRPr="002070C9" w:rsidRDefault="002070C9" w:rsidP="002070C9">
      <w:pPr>
        <w:rPr>
          <w:lang w:val="en-US"/>
        </w:rPr>
      </w:pPr>
      <w:r w:rsidRPr="002070C9">
        <w:rPr>
          <w:lang w:val="en-US"/>
        </w:rPr>
        <w:t xml:space="preserve">It is expected that the course will be delivered over two full working days at a suitable mid-range hotel in the </w:t>
      </w:r>
      <w:proofErr w:type="spellStart"/>
      <w:r w:rsidRPr="002070C9">
        <w:rPr>
          <w:lang w:val="en-US"/>
        </w:rPr>
        <w:t>Nadi</w:t>
      </w:r>
      <w:proofErr w:type="spellEnd"/>
      <w:r w:rsidRPr="002070C9">
        <w:rPr>
          <w:lang w:val="en-US"/>
        </w:rPr>
        <w:t xml:space="preserve"> area in Fiji. Fees will also be paid for travel time and a reasonable period for preparation given that the course should be tailored to the specifics of the Authority. The timing is planned for the second half of March 2027 – tentatively 16–17 March 2027 – but some flexibility may be required due to other commitments of Board members.</w:t>
      </w:r>
    </w:p>
    <w:p w14:paraId="7C1CBC78" w14:textId="4F26235C" w:rsidR="00583C5D" w:rsidRDefault="002070C9" w:rsidP="002E216B">
      <w:pPr>
        <w:rPr>
          <w:rFonts w:cstheme="minorHAnsi"/>
          <w:b/>
        </w:rPr>
      </w:pPr>
      <w:r w:rsidRPr="005F6A32">
        <w:rPr>
          <w:rFonts w:cstheme="minorHAnsi"/>
          <w:b/>
        </w:rPr>
        <w:t>Deliverables</w:t>
      </w:r>
      <w:r>
        <w:rPr>
          <w:rFonts w:cstheme="minorHAnsi"/>
          <w:b/>
        </w:rPr>
        <w:t>:</w:t>
      </w:r>
    </w:p>
    <w:p w14:paraId="7577544E" w14:textId="0A235008" w:rsidR="002070C9" w:rsidRDefault="0041697B" w:rsidP="002E216B">
      <w:pPr>
        <w:rPr>
          <w:lang w:val="en-US"/>
        </w:rPr>
      </w:pPr>
      <w:r>
        <w:rPr>
          <w:lang w:val="en-US"/>
        </w:rPr>
        <w:t>The</w:t>
      </w:r>
      <w:r w:rsidR="00CC1051">
        <w:rPr>
          <w:lang w:val="en-US"/>
        </w:rPr>
        <w:t xml:space="preserve"> following deliverables are expected</w:t>
      </w:r>
      <w:r>
        <w:rPr>
          <w:lang w:val="en-US"/>
        </w:rPr>
        <w:t>:</w:t>
      </w:r>
    </w:p>
    <w:p w14:paraId="564F5133" w14:textId="6D7C0739" w:rsidR="00374923" w:rsidRDefault="00434999" w:rsidP="00B42C31">
      <w:pPr>
        <w:pStyle w:val="ListParagraph"/>
        <w:numPr>
          <w:ilvl w:val="0"/>
          <w:numId w:val="15"/>
        </w:numPr>
        <w:rPr>
          <w:lang w:val="en-US"/>
        </w:rPr>
      </w:pPr>
      <w:r>
        <w:rPr>
          <w:lang w:val="en-US"/>
        </w:rPr>
        <w:t xml:space="preserve">A </w:t>
      </w:r>
      <w:r w:rsidR="00445204">
        <w:rPr>
          <w:lang w:val="en-US"/>
        </w:rPr>
        <w:t>detailed</w:t>
      </w:r>
      <w:r>
        <w:rPr>
          <w:lang w:val="en-US"/>
        </w:rPr>
        <w:t xml:space="preserve"> training plan for the </w:t>
      </w:r>
      <w:proofErr w:type="spellStart"/>
      <w:r>
        <w:rPr>
          <w:lang w:val="en-US"/>
        </w:rPr>
        <w:t>programme</w:t>
      </w:r>
      <w:proofErr w:type="spellEnd"/>
      <w:r>
        <w:rPr>
          <w:lang w:val="en-US"/>
        </w:rPr>
        <w:t xml:space="preserve"> providing agreed dates and content</w:t>
      </w:r>
      <w:r w:rsidR="00374923">
        <w:rPr>
          <w:lang w:val="en-US"/>
        </w:rPr>
        <w:t>;</w:t>
      </w:r>
    </w:p>
    <w:p w14:paraId="3940A650" w14:textId="1B29C289" w:rsidR="00B42C31" w:rsidRDefault="00434999" w:rsidP="00B42C31">
      <w:pPr>
        <w:pStyle w:val="ListParagraph"/>
        <w:numPr>
          <w:ilvl w:val="0"/>
          <w:numId w:val="15"/>
        </w:numPr>
        <w:rPr>
          <w:lang w:val="en-US"/>
        </w:rPr>
      </w:pPr>
      <w:r>
        <w:rPr>
          <w:lang w:val="en-US"/>
        </w:rPr>
        <w:t xml:space="preserve">Delivery of a </w:t>
      </w:r>
      <w:r w:rsidR="00445204">
        <w:rPr>
          <w:lang w:val="en-US"/>
        </w:rPr>
        <w:t>two-d</w:t>
      </w:r>
      <w:r>
        <w:rPr>
          <w:lang w:val="en-US"/>
        </w:rPr>
        <w:t xml:space="preserve">ay </w:t>
      </w:r>
      <w:proofErr w:type="spellStart"/>
      <w:r>
        <w:rPr>
          <w:lang w:val="en-US"/>
        </w:rPr>
        <w:t>programme</w:t>
      </w:r>
      <w:proofErr w:type="spellEnd"/>
      <w:r w:rsidR="00445204">
        <w:rPr>
          <w:lang w:val="en-US"/>
        </w:rPr>
        <w:t xml:space="preserve"> for 8 Board Members</w:t>
      </w:r>
      <w:r w:rsidR="00B42C31">
        <w:rPr>
          <w:lang w:val="en-US"/>
        </w:rPr>
        <w:t>;</w:t>
      </w:r>
    </w:p>
    <w:p w14:paraId="38F7A303" w14:textId="3FE79AE4" w:rsidR="00B42C31" w:rsidRPr="00B42C31" w:rsidRDefault="00434999" w:rsidP="00B42C31">
      <w:pPr>
        <w:pStyle w:val="ListParagraph"/>
        <w:numPr>
          <w:ilvl w:val="0"/>
          <w:numId w:val="15"/>
        </w:numPr>
        <w:rPr>
          <w:lang w:val="en-US"/>
        </w:rPr>
      </w:pPr>
      <w:r>
        <w:rPr>
          <w:lang w:val="en-US"/>
        </w:rPr>
        <w:t xml:space="preserve">A report on the training which should include a summary of the evaluation of the </w:t>
      </w:r>
      <w:proofErr w:type="spellStart"/>
      <w:r>
        <w:rPr>
          <w:lang w:val="en-US"/>
        </w:rPr>
        <w:t>programme</w:t>
      </w:r>
      <w:proofErr w:type="spellEnd"/>
      <w:r>
        <w:rPr>
          <w:lang w:val="en-US"/>
        </w:rPr>
        <w:t xml:space="preserve"> by the </w:t>
      </w:r>
      <w:r w:rsidR="00445204">
        <w:rPr>
          <w:lang w:val="en-US"/>
        </w:rPr>
        <w:t>Board Members</w:t>
      </w:r>
      <w:r>
        <w:rPr>
          <w:lang w:val="en-US"/>
        </w:rPr>
        <w:t xml:space="preserve">, </w:t>
      </w:r>
      <w:r w:rsidR="00445204">
        <w:rPr>
          <w:lang w:val="en-US"/>
        </w:rPr>
        <w:t xml:space="preserve">any lessons learned from the </w:t>
      </w:r>
      <w:proofErr w:type="spellStart"/>
      <w:r w:rsidR="00445204">
        <w:rPr>
          <w:lang w:val="en-US"/>
        </w:rPr>
        <w:t>programme</w:t>
      </w:r>
      <w:proofErr w:type="spellEnd"/>
      <w:r>
        <w:rPr>
          <w:lang w:val="en-US"/>
        </w:rPr>
        <w:t xml:space="preserve"> and recommendations for any follow-up</w:t>
      </w:r>
      <w:r w:rsidR="00374923">
        <w:rPr>
          <w:lang w:val="en-US"/>
        </w:rPr>
        <w:t>.</w:t>
      </w:r>
    </w:p>
    <w:p w14:paraId="07B54B13" w14:textId="3C32912B" w:rsidR="0041697B" w:rsidRDefault="0041697B" w:rsidP="0041697B">
      <w:pPr>
        <w:rPr>
          <w:b/>
          <w:lang w:val="en-US"/>
        </w:rPr>
      </w:pPr>
      <w:r>
        <w:rPr>
          <w:b/>
          <w:lang w:val="en-US"/>
        </w:rPr>
        <w:t>Payment schedule:</w:t>
      </w:r>
    </w:p>
    <w:p w14:paraId="510DD258" w14:textId="6AA1741A" w:rsidR="0041697B" w:rsidRDefault="0041697B" w:rsidP="0041697B">
      <w:pPr>
        <w:rPr>
          <w:lang w:val="en-US"/>
        </w:rPr>
      </w:pPr>
      <w:r>
        <w:rPr>
          <w:lang w:val="en-US"/>
        </w:rPr>
        <w:t>The proposed payment schedule is for a lump sum contract, payable in AUD, with payments on receipt of deliverables as follows:</w:t>
      </w:r>
    </w:p>
    <w:p w14:paraId="67985A7E" w14:textId="6EA82AEB" w:rsidR="00445204" w:rsidRDefault="00445204" w:rsidP="00445204">
      <w:pPr>
        <w:pStyle w:val="ListParagraph"/>
        <w:numPr>
          <w:ilvl w:val="0"/>
          <w:numId w:val="17"/>
        </w:numPr>
        <w:rPr>
          <w:lang w:val="en-US"/>
        </w:rPr>
      </w:pPr>
      <w:r>
        <w:rPr>
          <w:lang w:val="en-US"/>
        </w:rPr>
        <w:t xml:space="preserve">On acceptance of the Training </w:t>
      </w:r>
      <w:proofErr w:type="spellStart"/>
      <w:r>
        <w:rPr>
          <w:lang w:val="en-US"/>
        </w:rPr>
        <w:t>Programme</w:t>
      </w:r>
      <w:proofErr w:type="spellEnd"/>
      <w:r>
        <w:rPr>
          <w:lang w:val="en-US"/>
        </w:rPr>
        <w:t xml:space="preserve"> – 20% of total cost</w:t>
      </w:r>
    </w:p>
    <w:p w14:paraId="029C9100" w14:textId="733E0927" w:rsidR="00445204" w:rsidRDefault="00445204" w:rsidP="00445204">
      <w:pPr>
        <w:pStyle w:val="ListParagraph"/>
        <w:numPr>
          <w:ilvl w:val="0"/>
          <w:numId w:val="17"/>
        </w:numPr>
        <w:rPr>
          <w:lang w:val="en-US"/>
        </w:rPr>
      </w:pPr>
      <w:r>
        <w:rPr>
          <w:lang w:val="en-US"/>
        </w:rPr>
        <w:t>On completion of the training course – 60% of total cost</w:t>
      </w:r>
    </w:p>
    <w:p w14:paraId="3833272A" w14:textId="71AB28FB" w:rsidR="00445204" w:rsidRPr="00445204" w:rsidRDefault="00445204" w:rsidP="00445204">
      <w:pPr>
        <w:pStyle w:val="ListParagraph"/>
        <w:numPr>
          <w:ilvl w:val="0"/>
          <w:numId w:val="17"/>
        </w:numPr>
        <w:rPr>
          <w:lang w:val="en-US"/>
        </w:rPr>
      </w:pPr>
      <w:r>
        <w:rPr>
          <w:lang w:val="en-US"/>
        </w:rPr>
        <w:t>On delivery of the final report – 20% of total cost</w:t>
      </w:r>
    </w:p>
    <w:p w14:paraId="649B7BA7" w14:textId="332DEAAE" w:rsidR="00374923" w:rsidRDefault="00374923" w:rsidP="00374923">
      <w:pPr>
        <w:rPr>
          <w:lang w:val="en-US"/>
        </w:rPr>
      </w:pPr>
      <w:r w:rsidRPr="00374923">
        <w:rPr>
          <w:lang w:val="en-US"/>
        </w:rPr>
        <w:t xml:space="preserve">The </w:t>
      </w:r>
      <w:r>
        <w:rPr>
          <w:lang w:val="en-US"/>
        </w:rPr>
        <w:t>trainer</w:t>
      </w:r>
      <w:r w:rsidRPr="00374923">
        <w:rPr>
          <w:lang w:val="en-US"/>
        </w:rPr>
        <w:t xml:space="preserve"> may propose an alternative payment schedule in their quotation if this is not acceptable.</w:t>
      </w:r>
    </w:p>
    <w:p w14:paraId="607E2354" w14:textId="77777777" w:rsidR="00456E6C" w:rsidRPr="00456E6C" w:rsidRDefault="00456E6C" w:rsidP="00456E6C">
      <w:pPr>
        <w:spacing w:after="120"/>
        <w:rPr>
          <w:lang w:val="en-US"/>
        </w:rPr>
      </w:pPr>
      <w:r w:rsidRPr="00456E6C">
        <w:rPr>
          <w:b/>
          <w:bCs/>
          <w:lang w:val="en-US"/>
        </w:rPr>
        <w:t>Note that consultants’ fees are subject to a 15% withholding tax in Tuvalu and this should be included in the proposed fee rates.</w:t>
      </w:r>
    </w:p>
    <w:p w14:paraId="1C665124" w14:textId="15BC4586" w:rsidR="00374923" w:rsidRDefault="00374923" w:rsidP="00374923">
      <w:pPr>
        <w:rPr>
          <w:lang w:val="en-US"/>
        </w:rPr>
      </w:pPr>
      <w:r>
        <w:rPr>
          <w:lang w:val="en-US"/>
        </w:rPr>
        <w:t>The trainer will not be required to pay for:</w:t>
      </w:r>
    </w:p>
    <w:p w14:paraId="707F0707" w14:textId="71197FBE" w:rsidR="00374923" w:rsidRDefault="00CC2DB8" w:rsidP="009949A0">
      <w:pPr>
        <w:spacing w:after="0"/>
        <w:rPr>
          <w:lang w:val="en-US"/>
        </w:rPr>
      </w:pPr>
      <w:r>
        <w:rPr>
          <w:lang w:val="en-US"/>
        </w:rPr>
        <w:t xml:space="preserve">Accommodation and meals </w:t>
      </w:r>
      <w:r w:rsidR="00374923" w:rsidRPr="00374923">
        <w:rPr>
          <w:lang w:val="en-US"/>
        </w:rPr>
        <w:t xml:space="preserve">for </w:t>
      </w:r>
      <w:r>
        <w:rPr>
          <w:lang w:val="en-US"/>
        </w:rPr>
        <w:t>Board Members;</w:t>
      </w:r>
    </w:p>
    <w:p w14:paraId="02C184CA" w14:textId="2CE6513E" w:rsidR="00CC2DB8" w:rsidRPr="00374923" w:rsidRDefault="00CC2DB8" w:rsidP="009949A0">
      <w:pPr>
        <w:spacing w:after="0"/>
        <w:rPr>
          <w:lang w:val="en-US"/>
        </w:rPr>
      </w:pPr>
      <w:r>
        <w:rPr>
          <w:lang w:val="en-US"/>
        </w:rPr>
        <w:t xml:space="preserve">Travel for Board members to </w:t>
      </w:r>
      <w:proofErr w:type="spellStart"/>
      <w:r>
        <w:rPr>
          <w:lang w:val="en-US"/>
        </w:rPr>
        <w:t>Nadi</w:t>
      </w:r>
      <w:proofErr w:type="spellEnd"/>
      <w:r>
        <w:rPr>
          <w:lang w:val="en-US"/>
        </w:rPr>
        <w:t xml:space="preserve"> and return</w:t>
      </w:r>
      <w:r w:rsidR="00445204">
        <w:rPr>
          <w:lang w:val="en-US"/>
        </w:rPr>
        <w:t>.</w:t>
      </w:r>
      <w:bookmarkStart w:id="2" w:name="_GoBack"/>
      <w:bookmarkEnd w:id="2"/>
    </w:p>
    <w:sectPr w:rsidR="00CC2DB8" w:rsidRPr="00374923" w:rsidSect="007355FA">
      <w:pgSz w:w="11906" w:h="16838"/>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664D8"/>
    <w:multiLevelType w:val="hybridMultilevel"/>
    <w:tmpl w:val="E7F2D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27D0A"/>
    <w:multiLevelType w:val="hybridMultilevel"/>
    <w:tmpl w:val="7304C2B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632772"/>
    <w:multiLevelType w:val="hybridMultilevel"/>
    <w:tmpl w:val="4422234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51A157F"/>
    <w:multiLevelType w:val="hybridMultilevel"/>
    <w:tmpl w:val="BCF0B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1D665F"/>
    <w:multiLevelType w:val="hybridMultilevel"/>
    <w:tmpl w:val="0060D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2140FE"/>
    <w:multiLevelType w:val="hybridMultilevel"/>
    <w:tmpl w:val="49C47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7F0B44"/>
    <w:multiLevelType w:val="hybridMultilevel"/>
    <w:tmpl w:val="40CAEF68"/>
    <w:lvl w:ilvl="0" w:tplc="DF9ACC1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A7A1901"/>
    <w:multiLevelType w:val="hybridMultilevel"/>
    <w:tmpl w:val="56FC5CF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F585DDE"/>
    <w:multiLevelType w:val="hybridMultilevel"/>
    <w:tmpl w:val="91644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96186B"/>
    <w:multiLevelType w:val="hybridMultilevel"/>
    <w:tmpl w:val="EE6EA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921774"/>
    <w:multiLevelType w:val="hybridMultilevel"/>
    <w:tmpl w:val="BDD66A6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A474937"/>
    <w:multiLevelType w:val="hybridMultilevel"/>
    <w:tmpl w:val="16B8F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E22F51"/>
    <w:multiLevelType w:val="hybridMultilevel"/>
    <w:tmpl w:val="F184F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4510E4"/>
    <w:multiLevelType w:val="hybridMultilevel"/>
    <w:tmpl w:val="38C406D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152D09"/>
    <w:multiLevelType w:val="hybridMultilevel"/>
    <w:tmpl w:val="4422234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BBA7AAC"/>
    <w:multiLevelType w:val="hybridMultilevel"/>
    <w:tmpl w:val="6F30E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DCF62DA"/>
    <w:multiLevelType w:val="hybridMultilevel"/>
    <w:tmpl w:val="41C0B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7C2748"/>
    <w:multiLevelType w:val="hybridMultilevel"/>
    <w:tmpl w:val="4422234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15"/>
  </w:num>
  <w:num w:numId="3">
    <w:abstractNumId w:val="17"/>
  </w:num>
  <w:num w:numId="4">
    <w:abstractNumId w:val="4"/>
  </w:num>
  <w:num w:numId="5">
    <w:abstractNumId w:val="13"/>
  </w:num>
  <w:num w:numId="6">
    <w:abstractNumId w:val="11"/>
  </w:num>
  <w:num w:numId="7">
    <w:abstractNumId w:val="0"/>
  </w:num>
  <w:num w:numId="8">
    <w:abstractNumId w:val="3"/>
  </w:num>
  <w:num w:numId="9">
    <w:abstractNumId w:val="10"/>
  </w:num>
  <w:num w:numId="10">
    <w:abstractNumId w:val="1"/>
  </w:num>
  <w:num w:numId="11">
    <w:abstractNumId w:val="7"/>
  </w:num>
  <w:num w:numId="12">
    <w:abstractNumId w:val="6"/>
  </w:num>
  <w:num w:numId="13">
    <w:abstractNumId w:val="16"/>
  </w:num>
  <w:num w:numId="14">
    <w:abstractNumId w:val="12"/>
  </w:num>
  <w:num w:numId="15">
    <w:abstractNumId w:val="8"/>
  </w:num>
  <w:num w:numId="16">
    <w:abstractNumId w:val="2"/>
  </w:num>
  <w:num w:numId="17">
    <w:abstractNumId w:val="9"/>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MxtDAxMzUyNjK0sDBT0lEKTi0uzszPAykwrAUAV1XaySwAAAA="/>
  </w:docVars>
  <w:rsids>
    <w:rsidRoot w:val="004C625E"/>
    <w:rsid w:val="000118B0"/>
    <w:rsid w:val="00017FA1"/>
    <w:rsid w:val="00021F87"/>
    <w:rsid w:val="000254A7"/>
    <w:rsid w:val="000259E4"/>
    <w:rsid w:val="00052648"/>
    <w:rsid w:val="000547E7"/>
    <w:rsid w:val="0009151F"/>
    <w:rsid w:val="000A4338"/>
    <w:rsid w:val="001217EB"/>
    <w:rsid w:val="00123C6D"/>
    <w:rsid w:val="00132FC0"/>
    <w:rsid w:val="00143914"/>
    <w:rsid w:val="00145535"/>
    <w:rsid w:val="0015345A"/>
    <w:rsid w:val="00166DB9"/>
    <w:rsid w:val="001802EB"/>
    <w:rsid w:val="001B3647"/>
    <w:rsid w:val="001C461A"/>
    <w:rsid w:val="001E3889"/>
    <w:rsid w:val="001F0C92"/>
    <w:rsid w:val="002070C9"/>
    <w:rsid w:val="0022346F"/>
    <w:rsid w:val="00251BD1"/>
    <w:rsid w:val="002864CF"/>
    <w:rsid w:val="002C1D9A"/>
    <w:rsid w:val="002C69A6"/>
    <w:rsid w:val="002D230B"/>
    <w:rsid w:val="002E0D0C"/>
    <w:rsid w:val="002E216B"/>
    <w:rsid w:val="002F24AC"/>
    <w:rsid w:val="00307C34"/>
    <w:rsid w:val="003164CB"/>
    <w:rsid w:val="00332E02"/>
    <w:rsid w:val="0033440D"/>
    <w:rsid w:val="003425DE"/>
    <w:rsid w:val="00342BB3"/>
    <w:rsid w:val="00343420"/>
    <w:rsid w:val="003579C1"/>
    <w:rsid w:val="00374923"/>
    <w:rsid w:val="003A1F00"/>
    <w:rsid w:val="003B3B74"/>
    <w:rsid w:val="003B7410"/>
    <w:rsid w:val="003C340A"/>
    <w:rsid w:val="003E13D8"/>
    <w:rsid w:val="003E2E0E"/>
    <w:rsid w:val="003F0D1F"/>
    <w:rsid w:val="003F422B"/>
    <w:rsid w:val="00412EE1"/>
    <w:rsid w:val="0041697B"/>
    <w:rsid w:val="004207A5"/>
    <w:rsid w:val="004336FF"/>
    <w:rsid w:val="00434999"/>
    <w:rsid w:val="00445204"/>
    <w:rsid w:val="00456E6C"/>
    <w:rsid w:val="004704B2"/>
    <w:rsid w:val="00475701"/>
    <w:rsid w:val="00485571"/>
    <w:rsid w:val="004C625E"/>
    <w:rsid w:val="004E3AF9"/>
    <w:rsid w:val="004E506D"/>
    <w:rsid w:val="004F2982"/>
    <w:rsid w:val="005140E7"/>
    <w:rsid w:val="00533284"/>
    <w:rsid w:val="0054565E"/>
    <w:rsid w:val="00562440"/>
    <w:rsid w:val="00571E69"/>
    <w:rsid w:val="00576E86"/>
    <w:rsid w:val="005817CA"/>
    <w:rsid w:val="00583C5D"/>
    <w:rsid w:val="00587CB7"/>
    <w:rsid w:val="00591F83"/>
    <w:rsid w:val="0059304C"/>
    <w:rsid w:val="005A168D"/>
    <w:rsid w:val="005C3B3D"/>
    <w:rsid w:val="005C3C0B"/>
    <w:rsid w:val="005F0AAB"/>
    <w:rsid w:val="005F2451"/>
    <w:rsid w:val="005F4881"/>
    <w:rsid w:val="00631F41"/>
    <w:rsid w:val="00632E77"/>
    <w:rsid w:val="006441A3"/>
    <w:rsid w:val="006536C3"/>
    <w:rsid w:val="00666CF2"/>
    <w:rsid w:val="006714CC"/>
    <w:rsid w:val="00686C39"/>
    <w:rsid w:val="00693AF5"/>
    <w:rsid w:val="0069631F"/>
    <w:rsid w:val="006A33CE"/>
    <w:rsid w:val="006A35CF"/>
    <w:rsid w:val="006B2573"/>
    <w:rsid w:val="006C037C"/>
    <w:rsid w:val="006D3DBE"/>
    <w:rsid w:val="007030C9"/>
    <w:rsid w:val="0070407E"/>
    <w:rsid w:val="007113CE"/>
    <w:rsid w:val="007355FA"/>
    <w:rsid w:val="0076448E"/>
    <w:rsid w:val="00791DA0"/>
    <w:rsid w:val="007937BE"/>
    <w:rsid w:val="007B7EAB"/>
    <w:rsid w:val="007D4C98"/>
    <w:rsid w:val="007E7D74"/>
    <w:rsid w:val="007F2C51"/>
    <w:rsid w:val="00833BE6"/>
    <w:rsid w:val="0084192C"/>
    <w:rsid w:val="008446AE"/>
    <w:rsid w:val="0086467F"/>
    <w:rsid w:val="00864944"/>
    <w:rsid w:val="0087248E"/>
    <w:rsid w:val="00896876"/>
    <w:rsid w:val="008C2727"/>
    <w:rsid w:val="008C2E43"/>
    <w:rsid w:val="0090179D"/>
    <w:rsid w:val="009302B3"/>
    <w:rsid w:val="00935935"/>
    <w:rsid w:val="00943810"/>
    <w:rsid w:val="0094568C"/>
    <w:rsid w:val="00967975"/>
    <w:rsid w:val="009949A0"/>
    <w:rsid w:val="00997C6D"/>
    <w:rsid w:val="009A31FB"/>
    <w:rsid w:val="009B19CB"/>
    <w:rsid w:val="009C1825"/>
    <w:rsid w:val="009E7463"/>
    <w:rsid w:val="00A049D7"/>
    <w:rsid w:val="00A11514"/>
    <w:rsid w:val="00A13A47"/>
    <w:rsid w:val="00A14CEA"/>
    <w:rsid w:val="00A55613"/>
    <w:rsid w:val="00A8754D"/>
    <w:rsid w:val="00A87B6B"/>
    <w:rsid w:val="00AA47BC"/>
    <w:rsid w:val="00AC760B"/>
    <w:rsid w:val="00AD2306"/>
    <w:rsid w:val="00AF7612"/>
    <w:rsid w:val="00B122BA"/>
    <w:rsid w:val="00B42C31"/>
    <w:rsid w:val="00B45141"/>
    <w:rsid w:val="00B45B86"/>
    <w:rsid w:val="00B70A2B"/>
    <w:rsid w:val="00BA1D45"/>
    <w:rsid w:val="00BA6A24"/>
    <w:rsid w:val="00BC3D3F"/>
    <w:rsid w:val="00BF17CE"/>
    <w:rsid w:val="00C02D3D"/>
    <w:rsid w:val="00C04D14"/>
    <w:rsid w:val="00C11A1F"/>
    <w:rsid w:val="00C13652"/>
    <w:rsid w:val="00C16BBB"/>
    <w:rsid w:val="00C828E5"/>
    <w:rsid w:val="00C933DB"/>
    <w:rsid w:val="00C934A8"/>
    <w:rsid w:val="00C94E4B"/>
    <w:rsid w:val="00CC1051"/>
    <w:rsid w:val="00CC2DB8"/>
    <w:rsid w:val="00CC6EBF"/>
    <w:rsid w:val="00CE0A98"/>
    <w:rsid w:val="00D17376"/>
    <w:rsid w:val="00D3427D"/>
    <w:rsid w:val="00D36284"/>
    <w:rsid w:val="00DC21DE"/>
    <w:rsid w:val="00DC2EA0"/>
    <w:rsid w:val="00DE5669"/>
    <w:rsid w:val="00E024D9"/>
    <w:rsid w:val="00E055E2"/>
    <w:rsid w:val="00E219AF"/>
    <w:rsid w:val="00E86CBB"/>
    <w:rsid w:val="00EB2AC0"/>
    <w:rsid w:val="00EC65BC"/>
    <w:rsid w:val="00ED0A33"/>
    <w:rsid w:val="00ED7EEB"/>
    <w:rsid w:val="00EE026D"/>
    <w:rsid w:val="00EE33EC"/>
    <w:rsid w:val="00EF0AE9"/>
    <w:rsid w:val="00F027D7"/>
    <w:rsid w:val="00F361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069AB"/>
  <w15:chartTrackingRefBased/>
  <w15:docId w15:val="{766A1A35-436C-4F78-B29E-3D262D007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346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506D"/>
    <w:pPr>
      <w:ind w:left="720"/>
      <w:contextualSpacing/>
    </w:pPr>
  </w:style>
  <w:style w:type="character" w:styleId="Hyperlink">
    <w:name w:val="Hyperlink"/>
    <w:basedOn w:val="DefaultParagraphFont"/>
    <w:uiPriority w:val="99"/>
    <w:unhideWhenUsed/>
    <w:rsid w:val="00A55613"/>
    <w:rPr>
      <w:color w:val="0563C1" w:themeColor="hyperlink"/>
      <w:u w:val="single"/>
    </w:rPr>
  </w:style>
  <w:style w:type="paragraph" w:styleId="BalloonText">
    <w:name w:val="Balloon Text"/>
    <w:basedOn w:val="Normal"/>
    <w:link w:val="BalloonTextChar"/>
    <w:uiPriority w:val="99"/>
    <w:semiHidden/>
    <w:unhideWhenUsed/>
    <w:rsid w:val="00307C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7C34"/>
    <w:rPr>
      <w:rFonts w:ascii="Segoe UI" w:hAnsi="Segoe UI" w:cs="Segoe UI"/>
      <w:sz w:val="18"/>
      <w:szCs w:val="18"/>
    </w:rPr>
  </w:style>
  <w:style w:type="character" w:styleId="FollowedHyperlink">
    <w:name w:val="FollowedHyperlink"/>
    <w:basedOn w:val="DefaultParagraphFont"/>
    <w:uiPriority w:val="99"/>
    <w:semiHidden/>
    <w:unhideWhenUsed/>
    <w:rsid w:val="00F3617A"/>
    <w:rPr>
      <w:color w:val="954F72" w:themeColor="followedHyperlink"/>
      <w:u w:val="single"/>
    </w:rPr>
  </w:style>
  <w:style w:type="character" w:styleId="UnresolvedMention">
    <w:name w:val="Unresolved Mention"/>
    <w:basedOn w:val="DefaultParagraphFont"/>
    <w:uiPriority w:val="99"/>
    <w:semiHidden/>
    <w:unhideWhenUsed/>
    <w:rsid w:val="00EF0AE9"/>
    <w:rPr>
      <w:color w:val="605E5C"/>
      <w:shd w:val="clear" w:color="auto" w:fill="E1DFDD"/>
    </w:rPr>
  </w:style>
  <w:style w:type="character" w:customStyle="1" w:styleId="Heading1Char">
    <w:name w:val="Heading 1 Char"/>
    <w:basedOn w:val="DefaultParagraphFont"/>
    <w:link w:val="Heading1"/>
    <w:uiPriority w:val="9"/>
    <w:rsid w:val="0022346F"/>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41883">
      <w:bodyDiv w:val="1"/>
      <w:marLeft w:val="0"/>
      <w:marRight w:val="0"/>
      <w:marTop w:val="0"/>
      <w:marBottom w:val="0"/>
      <w:divBdr>
        <w:top w:val="none" w:sz="0" w:space="0" w:color="auto"/>
        <w:left w:val="none" w:sz="0" w:space="0" w:color="auto"/>
        <w:bottom w:val="none" w:sz="0" w:space="0" w:color="auto"/>
        <w:right w:val="none" w:sz="0" w:space="0" w:color="auto"/>
      </w:divBdr>
    </w:div>
    <w:div w:id="446043176">
      <w:bodyDiv w:val="1"/>
      <w:marLeft w:val="0"/>
      <w:marRight w:val="0"/>
      <w:marTop w:val="0"/>
      <w:marBottom w:val="0"/>
      <w:divBdr>
        <w:top w:val="none" w:sz="0" w:space="0" w:color="auto"/>
        <w:left w:val="none" w:sz="0" w:space="0" w:color="auto"/>
        <w:bottom w:val="none" w:sz="0" w:space="0" w:color="auto"/>
        <w:right w:val="none" w:sz="0" w:space="0" w:color="auto"/>
      </w:divBdr>
    </w:div>
    <w:div w:id="1604000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ichaelb@tuvalufisheries.t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petaia.noa@gmail.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3</Pages>
  <Words>1121</Words>
  <Characters>6395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Economist</dc:creator>
  <cp:keywords/>
  <dc:description/>
  <cp:lastModifiedBy>TFSP Project Manager</cp:lastModifiedBy>
  <cp:revision>13</cp:revision>
  <dcterms:created xsi:type="dcterms:W3CDTF">2026-10-09T23:03:00Z</dcterms:created>
  <dcterms:modified xsi:type="dcterms:W3CDTF">2026-10-14T02:28:00Z</dcterms:modified>
</cp:coreProperties>
</file>